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2493" w:rsidRPr="002F3529" w:rsidRDefault="001E2493" w:rsidP="002F3529">
      <w:pPr>
        <w:jc w:val="right"/>
        <w:rPr>
          <w:sz w:val="28"/>
          <w:szCs w:val="20"/>
        </w:rPr>
      </w:pPr>
      <w:r w:rsidRPr="002F3529">
        <w:rPr>
          <w:sz w:val="28"/>
          <w:szCs w:val="20"/>
        </w:rPr>
        <w:t xml:space="preserve">                                                                                                                                                   Приложение</w:t>
      </w:r>
      <w:r w:rsidR="00075798" w:rsidRPr="002F3529">
        <w:rPr>
          <w:sz w:val="28"/>
          <w:szCs w:val="20"/>
        </w:rPr>
        <w:t xml:space="preserve"> №8</w:t>
      </w:r>
    </w:p>
    <w:p w:rsidR="001E2493" w:rsidRPr="00B85F50" w:rsidRDefault="001E2493" w:rsidP="001F5A49">
      <w:pPr>
        <w:jc w:val="right"/>
      </w:pPr>
      <w:r w:rsidRPr="002F3529">
        <w:rPr>
          <w:sz w:val="28"/>
          <w:szCs w:val="20"/>
        </w:rPr>
        <w:t xml:space="preserve">                                                                                   </w:t>
      </w:r>
      <w:r w:rsidR="002F3529">
        <w:rPr>
          <w:sz w:val="28"/>
          <w:szCs w:val="20"/>
        </w:rPr>
        <w:t xml:space="preserve">                               </w:t>
      </w:r>
      <w:r w:rsidRPr="002F3529">
        <w:rPr>
          <w:sz w:val="28"/>
          <w:szCs w:val="20"/>
        </w:rPr>
        <w:t>к Решению Совета</w:t>
      </w:r>
      <w:r w:rsidR="001F5A49">
        <w:rPr>
          <w:sz w:val="28"/>
          <w:szCs w:val="20"/>
        </w:rPr>
        <w:t xml:space="preserve"> </w:t>
      </w:r>
      <w:r w:rsidR="00E37AC1" w:rsidRPr="00E37AC1">
        <w:rPr>
          <w:color w:val="000000"/>
          <w:sz w:val="28"/>
          <w:szCs w:val="28"/>
        </w:rPr>
        <w:t xml:space="preserve">№ </w:t>
      </w:r>
      <w:r w:rsidR="0095296F">
        <w:rPr>
          <w:color w:val="000000"/>
          <w:sz w:val="28"/>
          <w:szCs w:val="28"/>
        </w:rPr>
        <w:t>8</w:t>
      </w:r>
      <w:r w:rsidR="00E37AC1" w:rsidRPr="00E37AC1">
        <w:rPr>
          <w:color w:val="000000"/>
          <w:sz w:val="28"/>
          <w:szCs w:val="28"/>
        </w:rPr>
        <w:t xml:space="preserve"> от </w:t>
      </w:r>
      <w:r w:rsidR="0095296F">
        <w:rPr>
          <w:color w:val="000000"/>
          <w:sz w:val="28"/>
          <w:szCs w:val="28"/>
        </w:rPr>
        <w:t>28</w:t>
      </w:r>
      <w:r w:rsidR="00E37AC1" w:rsidRPr="00E37AC1">
        <w:rPr>
          <w:color w:val="000000"/>
          <w:sz w:val="28"/>
          <w:szCs w:val="28"/>
        </w:rPr>
        <w:t>.0</w:t>
      </w:r>
      <w:r w:rsidR="0095296F">
        <w:rPr>
          <w:color w:val="000000"/>
          <w:sz w:val="28"/>
          <w:szCs w:val="28"/>
        </w:rPr>
        <w:t>6</w:t>
      </w:r>
      <w:r w:rsidR="00E37AC1" w:rsidRPr="00E37AC1">
        <w:rPr>
          <w:color w:val="000000"/>
          <w:sz w:val="28"/>
          <w:szCs w:val="28"/>
        </w:rPr>
        <w:t>.2019г</w:t>
      </w:r>
    </w:p>
    <w:p w:rsidR="001E2493" w:rsidRDefault="001E2493" w:rsidP="00B85F50">
      <w:pPr>
        <w:rPr>
          <w:b/>
        </w:rPr>
      </w:pPr>
    </w:p>
    <w:p w:rsidR="001E2493" w:rsidRDefault="001E2493" w:rsidP="00B85F50">
      <w:pPr>
        <w:rPr>
          <w:b/>
        </w:rPr>
      </w:pPr>
    </w:p>
    <w:p w:rsidR="001E2493" w:rsidRDefault="001E2493" w:rsidP="00B85F50">
      <w:pPr>
        <w:rPr>
          <w:b/>
        </w:rPr>
      </w:pPr>
      <w:bookmarkStart w:id="0" w:name="_GoBack"/>
      <w:bookmarkEnd w:id="0"/>
    </w:p>
    <w:p w:rsidR="001E2493" w:rsidRPr="002F3529" w:rsidRDefault="005D4727" w:rsidP="00B85F50">
      <w:pPr>
        <w:ind w:firstLine="300"/>
        <w:jc w:val="center"/>
        <w:rPr>
          <w:sz w:val="28"/>
        </w:rPr>
      </w:pPr>
      <w:r w:rsidRPr="002F3529">
        <w:rPr>
          <w:b/>
          <w:sz w:val="28"/>
        </w:rPr>
        <w:t>П</w:t>
      </w:r>
      <w:r w:rsidR="001E2493" w:rsidRPr="002F3529">
        <w:rPr>
          <w:b/>
          <w:sz w:val="28"/>
        </w:rPr>
        <w:t>рограмм</w:t>
      </w:r>
      <w:r w:rsidRPr="002F3529">
        <w:rPr>
          <w:b/>
          <w:sz w:val="28"/>
        </w:rPr>
        <w:t>а</w:t>
      </w:r>
      <w:r w:rsidR="001E2493" w:rsidRPr="002F3529">
        <w:rPr>
          <w:b/>
          <w:sz w:val="28"/>
        </w:rPr>
        <w:t xml:space="preserve"> муниципальных </w:t>
      </w:r>
      <w:proofErr w:type="gramStart"/>
      <w:r w:rsidR="001E2493" w:rsidRPr="002F3529">
        <w:rPr>
          <w:b/>
          <w:sz w:val="28"/>
        </w:rPr>
        <w:t>внутренний</w:t>
      </w:r>
      <w:proofErr w:type="gramEnd"/>
      <w:r w:rsidR="001E2493" w:rsidRPr="002F3529">
        <w:rPr>
          <w:b/>
          <w:sz w:val="28"/>
        </w:rPr>
        <w:t xml:space="preserve"> заимствований </w:t>
      </w:r>
    </w:p>
    <w:p w:rsidR="001E2493" w:rsidRPr="002F3529" w:rsidRDefault="001E2493" w:rsidP="00B85F50">
      <w:pPr>
        <w:ind w:firstLine="300"/>
        <w:jc w:val="center"/>
        <w:rPr>
          <w:sz w:val="28"/>
        </w:rPr>
      </w:pPr>
      <w:r w:rsidRPr="002F3529">
        <w:rPr>
          <w:b/>
          <w:sz w:val="28"/>
        </w:rPr>
        <w:t>МО «</w:t>
      </w:r>
      <w:r w:rsidR="00075798" w:rsidRPr="002F3529">
        <w:rPr>
          <w:b/>
          <w:sz w:val="28"/>
        </w:rPr>
        <w:t>Успе</w:t>
      </w:r>
      <w:r w:rsidRPr="002F3529">
        <w:rPr>
          <w:b/>
          <w:sz w:val="28"/>
        </w:rPr>
        <w:t>нский сельсовет»</w:t>
      </w:r>
      <w:r w:rsidR="001F5A49">
        <w:rPr>
          <w:b/>
          <w:sz w:val="28"/>
        </w:rPr>
        <w:t xml:space="preserve"> на 2019г</w:t>
      </w:r>
    </w:p>
    <w:p w:rsidR="001E2493" w:rsidRPr="002F3529" w:rsidRDefault="001E2493" w:rsidP="00B85F50">
      <w:pPr>
        <w:ind w:firstLine="300"/>
        <w:jc w:val="center"/>
        <w:rPr>
          <w:sz w:val="28"/>
        </w:rPr>
      </w:pPr>
      <w:r w:rsidRPr="002F3529">
        <w:rPr>
          <w:b/>
          <w:sz w:val="28"/>
        </w:rPr>
        <w:t> </w:t>
      </w:r>
    </w:p>
    <w:p w:rsidR="001E2493" w:rsidRPr="002F3529" w:rsidRDefault="001E2493" w:rsidP="002F3529">
      <w:pPr>
        <w:tabs>
          <w:tab w:val="left" w:pos="709"/>
        </w:tabs>
        <w:ind w:firstLine="709"/>
        <w:jc w:val="both"/>
        <w:rPr>
          <w:sz w:val="28"/>
        </w:rPr>
      </w:pPr>
      <w:r w:rsidRPr="002F3529">
        <w:rPr>
          <w:sz w:val="28"/>
        </w:rPr>
        <w:t>Муниципальных внутренних заимствований на 201</w:t>
      </w:r>
      <w:r w:rsidR="00C703F2">
        <w:rPr>
          <w:sz w:val="28"/>
        </w:rPr>
        <w:t>9</w:t>
      </w:r>
      <w:r w:rsidR="002F3529">
        <w:rPr>
          <w:sz w:val="28"/>
        </w:rPr>
        <w:t xml:space="preserve"> год </w:t>
      </w:r>
      <w:r w:rsidRPr="002F3529">
        <w:rPr>
          <w:sz w:val="28"/>
        </w:rPr>
        <w:t>не предусмотрено.</w:t>
      </w:r>
    </w:p>
    <w:p w:rsidR="001E2493" w:rsidRDefault="001E2493" w:rsidP="00B85F50">
      <w:pPr>
        <w:ind w:firstLine="300"/>
        <w:jc w:val="center"/>
      </w:pPr>
      <w:r>
        <w:t> </w:t>
      </w:r>
    </w:p>
    <w:p w:rsidR="00733BCC" w:rsidRPr="00075798" w:rsidRDefault="001E2493" w:rsidP="002F3529">
      <w:pPr>
        <w:ind w:right="543" w:firstLine="300"/>
        <w:jc w:val="right"/>
        <w:rPr>
          <w:sz w:val="22"/>
          <w:szCs w:val="22"/>
        </w:rPr>
      </w:pPr>
      <w:r>
        <w:t> </w:t>
      </w:r>
      <w:r w:rsidR="00075798" w:rsidRPr="00075798">
        <w:rPr>
          <w:sz w:val="22"/>
          <w:szCs w:val="22"/>
        </w:rPr>
        <w:t>тыс.</w:t>
      </w:r>
      <w:r w:rsidR="00733BCC" w:rsidRPr="00075798">
        <w:rPr>
          <w:sz w:val="22"/>
          <w:szCs w:val="22"/>
        </w:rPr>
        <w:t xml:space="preserve">  руб.</w:t>
      </w:r>
    </w:p>
    <w:tbl>
      <w:tblPr>
        <w:tblpPr w:leftFromText="180" w:rightFromText="180" w:vertAnchor="text" w:horzAnchor="margin" w:tblpXSpec="center" w:tblpY="169"/>
        <w:tblW w:w="9540" w:type="dxa"/>
        <w:tblLook w:val="04A0" w:firstRow="1" w:lastRow="0" w:firstColumn="1" w:lastColumn="0" w:noHBand="0" w:noVBand="1"/>
      </w:tblPr>
      <w:tblGrid>
        <w:gridCol w:w="7460"/>
        <w:gridCol w:w="2080"/>
      </w:tblGrid>
      <w:tr w:rsidR="00733BCC" w:rsidRPr="00733BCC" w:rsidTr="00733BCC">
        <w:trPr>
          <w:trHeight w:val="750"/>
        </w:trPr>
        <w:tc>
          <w:tcPr>
            <w:tcW w:w="74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649EF" w:rsidRDefault="005649EF" w:rsidP="00733BCC">
            <w:pPr>
              <w:jc w:val="center"/>
            </w:pPr>
          </w:p>
          <w:p w:rsidR="00733BCC" w:rsidRPr="005649EF" w:rsidRDefault="00733BCC" w:rsidP="00733BCC">
            <w:pPr>
              <w:jc w:val="center"/>
            </w:pPr>
            <w:r w:rsidRPr="005649EF">
              <w:t>Внутренние заимствования (привлечение/погашение)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:rsidR="005649EF" w:rsidRDefault="005649EF" w:rsidP="005649EF">
            <w:pPr>
              <w:jc w:val="center"/>
            </w:pPr>
          </w:p>
          <w:p w:rsidR="00733BCC" w:rsidRPr="005649EF" w:rsidRDefault="005649EF" w:rsidP="005649EF">
            <w:pPr>
              <w:jc w:val="center"/>
            </w:pPr>
            <w:r>
              <w:t>Сумма</w:t>
            </w:r>
          </w:p>
        </w:tc>
      </w:tr>
      <w:tr w:rsidR="00733BCC" w:rsidRPr="00733BCC" w:rsidTr="00733BCC">
        <w:trPr>
          <w:trHeight w:val="375"/>
        </w:trPr>
        <w:tc>
          <w:tcPr>
            <w:tcW w:w="74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33BCC" w:rsidRPr="005649EF" w:rsidRDefault="00733BCC" w:rsidP="00733BCC">
            <w:pPr>
              <w:jc w:val="center"/>
            </w:pPr>
            <w:r w:rsidRPr="005649EF">
              <w:t>1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:rsidR="00733BCC" w:rsidRPr="005649EF" w:rsidRDefault="00733BCC" w:rsidP="00733BCC">
            <w:pPr>
              <w:jc w:val="center"/>
            </w:pPr>
            <w:r w:rsidRPr="005649EF">
              <w:t>2</w:t>
            </w:r>
          </w:p>
        </w:tc>
      </w:tr>
      <w:tr w:rsidR="00733BCC" w:rsidRPr="00733BCC" w:rsidTr="00733BCC">
        <w:trPr>
          <w:trHeight w:val="375"/>
        </w:trPr>
        <w:tc>
          <w:tcPr>
            <w:tcW w:w="74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33BCC" w:rsidRPr="005649EF" w:rsidRDefault="00733BCC" w:rsidP="00733BCC">
            <w:pPr>
              <w:jc w:val="both"/>
              <w:rPr>
                <w:b/>
                <w:bCs/>
              </w:rPr>
            </w:pPr>
            <w:r w:rsidRPr="005649EF">
              <w:rPr>
                <w:b/>
                <w:bCs/>
              </w:rPr>
              <w:t>Кредиты от других бюджетов бюджетной системы РФ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:rsidR="00733BCC" w:rsidRPr="005649EF" w:rsidRDefault="00733BCC" w:rsidP="00733BCC">
            <w:pPr>
              <w:jc w:val="right"/>
              <w:rPr>
                <w:b/>
                <w:bCs/>
              </w:rPr>
            </w:pPr>
            <w:r w:rsidRPr="005649EF">
              <w:rPr>
                <w:b/>
                <w:bCs/>
              </w:rPr>
              <w:t>0,0</w:t>
            </w:r>
          </w:p>
        </w:tc>
      </w:tr>
      <w:tr w:rsidR="00733BCC" w:rsidRPr="00733BCC" w:rsidTr="00733BCC">
        <w:trPr>
          <w:trHeight w:val="375"/>
        </w:trPr>
        <w:tc>
          <w:tcPr>
            <w:tcW w:w="74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33BCC" w:rsidRPr="005649EF" w:rsidRDefault="00733BCC" w:rsidP="00733BCC">
            <w:pPr>
              <w:jc w:val="both"/>
            </w:pPr>
            <w:r w:rsidRPr="005649EF">
              <w:t>привлечение средств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:rsidR="00733BCC" w:rsidRPr="005649EF" w:rsidRDefault="00733BCC" w:rsidP="00733BCC">
            <w:pPr>
              <w:jc w:val="right"/>
            </w:pPr>
            <w:r w:rsidRPr="005649EF">
              <w:t>0,0</w:t>
            </w:r>
          </w:p>
        </w:tc>
      </w:tr>
      <w:tr w:rsidR="00733BCC" w:rsidRPr="00733BCC" w:rsidTr="00733BCC">
        <w:trPr>
          <w:trHeight w:val="375"/>
        </w:trPr>
        <w:tc>
          <w:tcPr>
            <w:tcW w:w="74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33BCC" w:rsidRPr="005649EF" w:rsidRDefault="00733BCC" w:rsidP="00733BCC">
            <w:pPr>
              <w:jc w:val="both"/>
            </w:pPr>
            <w:r w:rsidRPr="005649EF">
              <w:t>погашение основного долга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:rsidR="00733BCC" w:rsidRPr="005649EF" w:rsidRDefault="00733BCC" w:rsidP="00733BCC">
            <w:pPr>
              <w:jc w:val="right"/>
            </w:pPr>
            <w:r w:rsidRPr="005649EF">
              <w:t>0,0</w:t>
            </w:r>
          </w:p>
        </w:tc>
      </w:tr>
      <w:tr w:rsidR="00733BCC" w:rsidRPr="00733BCC" w:rsidTr="00733BCC">
        <w:trPr>
          <w:trHeight w:val="750"/>
        </w:trPr>
        <w:tc>
          <w:tcPr>
            <w:tcW w:w="7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BCC" w:rsidRPr="005649EF" w:rsidRDefault="00733BCC" w:rsidP="00733BCC">
            <w:pPr>
              <w:jc w:val="both"/>
              <w:rPr>
                <w:b/>
                <w:bCs/>
              </w:rPr>
            </w:pPr>
            <w:r w:rsidRPr="005649EF">
              <w:rPr>
                <w:b/>
                <w:bCs/>
              </w:rPr>
              <w:t>Кредиты кредитных организаций в валюте Российской Федерации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33BCC" w:rsidRPr="005649EF" w:rsidRDefault="00733BCC" w:rsidP="00733BCC">
            <w:pPr>
              <w:jc w:val="right"/>
              <w:rPr>
                <w:b/>
                <w:bCs/>
              </w:rPr>
            </w:pPr>
            <w:r w:rsidRPr="005649EF">
              <w:rPr>
                <w:b/>
                <w:bCs/>
              </w:rPr>
              <w:t>0,00</w:t>
            </w:r>
          </w:p>
        </w:tc>
      </w:tr>
      <w:tr w:rsidR="00733BCC" w:rsidRPr="00733BCC" w:rsidTr="00733BCC">
        <w:trPr>
          <w:trHeight w:val="375"/>
        </w:trPr>
        <w:tc>
          <w:tcPr>
            <w:tcW w:w="7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33BCC" w:rsidRPr="005649EF" w:rsidRDefault="00733BCC" w:rsidP="00733BCC">
            <w:r w:rsidRPr="005649EF">
              <w:t>привлечение средств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33BCC" w:rsidRPr="005649EF" w:rsidRDefault="00733BCC" w:rsidP="00733BCC">
            <w:pPr>
              <w:jc w:val="right"/>
            </w:pPr>
            <w:r w:rsidRPr="005649EF">
              <w:t>0,00</w:t>
            </w:r>
          </w:p>
        </w:tc>
      </w:tr>
      <w:tr w:rsidR="00733BCC" w:rsidRPr="00733BCC" w:rsidTr="00733BCC">
        <w:trPr>
          <w:trHeight w:val="375"/>
        </w:trPr>
        <w:tc>
          <w:tcPr>
            <w:tcW w:w="74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33BCC" w:rsidRPr="005649EF" w:rsidRDefault="00733BCC" w:rsidP="00733BCC">
            <w:pPr>
              <w:jc w:val="both"/>
            </w:pPr>
            <w:r w:rsidRPr="005649EF">
              <w:t>погашение основного долга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33BCC" w:rsidRPr="005649EF" w:rsidRDefault="00733BCC" w:rsidP="00733BCC">
            <w:pPr>
              <w:jc w:val="right"/>
            </w:pPr>
            <w:r w:rsidRPr="005649EF">
              <w:t>0,0</w:t>
            </w:r>
          </w:p>
        </w:tc>
      </w:tr>
      <w:tr w:rsidR="00733BCC" w:rsidRPr="00733BCC" w:rsidTr="00733BCC">
        <w:trPr>
          <w:trHeight w:val="1125"/>
        </w:trPr>
        <w:tc>
          <w:tcPr>
            <w:tcW w:w="7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BCC" w:rsidRPr="005649EF" w:rsidRDefault="00733BCC" w:rsidP="00733BCC">
            <w:pPr>
              <w:jc w:val="both"/>
              <w:rPr>
                <w:b/>
                <w:bCs/>
              </w:rPr>
            </w:pPr>
            <w:r w:rsidRPr="005649EF">
              <w:rPr>
                <w:b/>
                <w:bCs/>
              </w:rPr>
              <w:t>Общий объем заимствований, направляемых на покрытие дефицита бюджета и погашение долговых обязательств муниципального образования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33BCC" w:rsidRPr="005649EF" w:rsidRDefault="00733BCC" w:rsidP="00733BCC">
            <w:pPr>
              <w:jc w:val="right"/>
              <w:rPr>
                <w:b/>
                <w:bCs/>
              </w:rPr>
            </w:pPr>
            <w:r w:rsidRPr="005649EF">
              <w:rPr>
                <w:b/>
                <w:bCs/>
              </w:rPr>
              <w:t>0,00</w:t>
            </w:r>
          </w:p>
        </w:tc>
      </w:tr>
      <w:tr w:rsidR="00733BCC" w:rsidRPr="00733BCC" w:rsidTr="00733BCC">
        <w:trPr>
          <w:trHeight w:val="375"/>
        </w:trPr>
        <w:tc>
          <w:tcPr>
            <w:tcW w:w="7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33BCC" w:rsidRPr="005649EF" w:rsidRDefault="00733BCC" w:rsidP="00733BCC">
            <w:r w:rsidRPr="005649EF">
              <w:t>получение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33BCC" w:rsidRPr="005649EF" w:rsidRDefault="00733BCC" w:rsidP="00733BCC">
            <w:pPr>
              <w:jc w:val="right"/>
            </w:pPr>
            <w:r w:rsidRPr="005649EF">
              <w:t>0,00</w:t>
            </w:r>
          </w:p>
        </w:tc>
      </w:tr>
      <w:tr w:rsidR="00733BCC" w:rsidRPr="00733BCC" w:rsidTr="00733BCC">
        <w:trPr>
          <w:trHeight w:val="375"/>
        </w:trPr>
        <w:tc>
          <w:tcPr>
            <w:tcW w:w="7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33BCC" w:rsidRPr="005649EF" w:rsidRDefault="00733BCC" w:rsidP="00733BCC">
            <w:r w:rsidRPr="005649EF">
              <w:t xml:space="preserve">погашение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33BCC" w:rsidRPr="005649EF" w:rsidRDefault="00733BCC" w:rsidP="00733BCC">
            <w:pPr>
              <w:jc w:val="right"/>
            </w:pPr>
            <w:r w:rsidRPr="005649EF">
              <w:t>0,0</w:t>
            </w:r>
          </w:p>
        </w:tc>
      </w:tr>
    </w:tbl>
    <w:p w:rsidR="00075798" w:rsidRDefault="00075798" w:rsidP="00727979"/>
    <w:p w:rsidR="00075798" w:rsidRPr="00075798" w:rsidRDefault="00075798" w:rsidP="00075798"/>
    <w:p w:rsidR="00075798" w:rsidRDefault="00075798" w:rsidP="00075798"/>
    <w:p w:rsidR="00733BCC" w:rsidRPr="00F44BA2" w:rsidRDefault="00075798" w:rsidP="00075798">
      <w:pPr>
        <w:ind w:firstLine="708"/>
      </w:pPr>
      <w:r w:rsidRPr="00F44BA2">
        <w:t>Верно:</w:t>
      </w:r>
      <w:r w:rsidR="00F44BA2" w:rsidRPr="00F44BA2">
        <w:t xml:space="preserve">                              </w:t>
      </w:r>
      <w:r w:rsidR="003F78D4" w:rsidRPr="003F78D4">
        <w:t>Председатель Совета О.В.Мершиёва</w:t>
      </w:r>
    </w:p>
    <w:sectPr w:rsidR="00733BCC" w:rsidRPr="00F44BA2" w:rsidSect="00B85F5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3090" w:rsidRDefault="00BF3090" w:rsidP="00B85F50">
      <w:r>
        <w:separator/>
      </w:r>
    </w:p>
  </w:endnote>
  <w:endnote w:type="continuationSeparator" w:id="0">
    <w:p w:rsidR="00BF3090" w:rsidRDefault="00BF3090" w:rsidP="00B85F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2493" w:rsidRDefault="001E2493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2493" w:rsidRDefault="001E2493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2493" w:rsidRDefault="001E2493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3090" w:rsidRDefault="00BF3090" w:rsidP="00B85F50">
      <w:r>
        <w:separator/>
      </w:r>
    </w:p>
  </w:footnote>
  <w:footnote w:type="continuationSeparator" w:id="0">
    <w:p w:rsidR="00BF3090" w:rsidRDefault="00BF3090" w:rsidP="00B85F5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2493" w:rsidRDefault="001E2493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2493" w:rsidRDefault="001E2493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2493" w:rsidRDefault="001E2493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D392C"/>
    <w:rsid w:val="00075798"/>
    <w:rsid w:val="001B291B"/>
    <w:rsid w:val="001E2493"/>
    <w:rsid w:val="001F5A49"/>
    <w:rsid w:val="00215DCA"/>
    <w:rsid w:val="00277839"/>
    <w:rsid w:val="00280C57"/>
    <w:rsid w:val="002D392C"/>
    <w:rsid w:val="002E340E"/>
    <w:rsid w:val="002F3529"/>
    <w:rsid w:val="003B5FC1"/>
    <w:rsid w:val="003F78D4"/>
    <w:rsid w:val="00491DD6"/>
    <w:rsid w:val="00502BE3"/>
    <w:rsid w:val="00554984"/>
    <w:rsid w:val="005649EF"/>
    <w:rsid w:val="00581385"/>
    <w:rsid w:val="005A32EA"/>
    <w:rsid w:val="005D4727"/>
    <w:rsid w:val="00604568"/>
    <w:rsid w:val="006C6DC5"/>
    <w:rsid w:val="00727979"/>
    <w:rsid w:val="00733BCC"/>
    <w:rsid w:val="00782AC6"/>
    <w:rsid w:val="0086707A"/>
    <w:rsid w:val="00870118"/>
    <w:rsid w:val="008922EA"/>
    <w:rsid w:val="0095296F"/>
    <w:rsid w:val="009B2E6E"/>
    <w:rsid w:val="00A259C3"/>
    <w:rsid w:val="00A9221C"/>
    <w:rsid w:val="00AE3E8B"/>
    <w:rsid w:val="00B12167"/>
    <w:rsid w:val="00B85F50"/>
    <w:rsid w:val="00BC4504"/>
    <w:rsid w:val="00BF3090"/>
    <w:rsid w:val="00C63D11"/>
    <w:rsid w:val="00C703F2"/>
    <w:rsid w:val="00D060D7"/>
    <w:rsid w:val="00D5145A"/>
    <w:rsid w:val="00D75970"/>
    <w:rsid w:val="00E0144D"/>
    <w:rsid w:val="00E37AC1"/>
    <w:rsid w:val="00E7026A"/>
    <w:rsid w:val="00E91A87"/>
    <w:rsid w:val="00E97B77"/>
    <w:rsid w:val="00EE7805"/>
    <w:rsid w:val="00F028D4"/>
    <w:rsid w:val="00F1285F"/>
    <w:rsid w:val="00F17C75"/>
    <w:rsid w:val="00F21962"/>
    <w:rsid w:val="00F44BA2"/>
    <w:rsid w:val="00F458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5F50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B85F5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locked/>
    <w:rsid w:val="00B85F50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rsid w:val="00B85F5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locked/>
    <w:rsid w:val="00B85F50"/>
    <w:rPr>
      <w:rFonts w:ascii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5F50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B85F5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locked/>
    <w:rsid w:val="00B85F50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rsid w:val="00B85F5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locked/>
    <w:rsid w:val="00B85F50"/>
    <w:rPr>
      <w:rFonts w:ascii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195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151</Words>
  <Characters>867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Бухгалтер</dc:creator>
  <cp:lastModifiedBy>1</cp:lastModifiedBy>
  <cp:revision>24</cp:revision>
  <cp:lastPrinted>2018-12-19T10:43:00Z</cp:lastPrinted>
  <dcterms:created xsi:type="dcterms:W3CDTF">2015-11-17T11:45:00Z</dcterms:created>
  <dcterms:modified xsi:type="dcterms:W3CDTF">2019-06-28T11:49:00Z</dcterms:modified>
</cp:coreProperties>
</file>